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2C5" w:rsidRDefault="005122C5" w:rsidP="005122C5">
      <w:pPr>
        <w:pStyle w:val="NoSpacing"/>
        <w:jc w:val="both"/>
      </w:pPr>
      <w:r>
        <w:rPr>
          <w:u w:val="single"/>
        </w:rPr>
        <w:t>Joan TOKY</w:t>
      </w:r>
      <w:r>
        <w:t xml:space="preserve">     (fl.1401</w:t>
      </w:r>
      <w:r w:rsidR="00376EDF">
        <w:t>-5</w:t>
      </w:r>
      <w:r>
        <w:t>)</w:t>
      </w:r>
    </w:p>
    <w:p w:rsidR="005122C5" w:rsidRDefault="005122C5" w:rsidP="005122C5">
      <w:pPr>
        <w:pStyle w:val="NoSpacing"/>
        <w:jc w:val="both"/>
      </w:pPr>
    </w:p>
    <w:p w:rsidR="005122C5" w:rsidRDefault="005122C5" w:rsidP="005122C5">
      <w:pPr>
        <w:pStyle w:val="NoSpacing"/>
        <w:jc w:val="both"/>
      </w:pPr>
    </w:p>
    <w:p w:rsidR="005122C5" w:rsidRDefault="005122C5" w:rsidP="005122C5">
      <w:pPr>
        <w:pStyle w:val="NoSpacing"/>
        <w:jc w:val="both"/>
      </w:pPr>
      <w:r>
        <w:t xml:space="preserve">= </w:t>
      </w:r>
      <w:proofErr w:type="gramStart"/>
      <w:r>
        <w:t>Walter(</w:t>
      </w:r>
      <w:proofErr w:type="gramEnd"/>
      <w:r>
        <w:t>q.v.).</w:t>
      </w:r>
    </w:p>
    <w:p w:rsidR="005122C5" w:rsidRDefault="005122C5" w:rsidP="005122C5">
      <w:pPr>
        <w:pStyle w:val="NoSpacing"/>
        <w:jc w:val="both"/>
      </w:pPr>
      <w:r>
        <w:t>(</w:t>
      </w:r>
      <w:hyperlink r:id="rId7" w:history="1">
        <w:r w:rsidRPr="00A43B76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5122C5" w:rsidRDefault="005122C5" w:rsidP="005122C5">
      <w:pPr>
        <w:pStyle w:val="NoSpacing"/>
        <w:jc w:val="both"/>
      </w:pPr>
    </w:p>
    <w:p w:rsidR="005122C5" w:rsidRDefault="005122C5" w:rsidP="005122C5">
      <w:pPr>
        <w:pStyle w:val="NoSpacing"/>
        <w:jc w:val="both"/>
      </w:pPr>
    </w:p>
    <w:p w:rsidR="005122C5" w:rsidRDefault="005122C5" w:rsidP="005122C5">
      <w:pPr>
        <w:pStyle w:val="NoSpacing"/>
        <w:jc w:val="both"/>
      </w:pPr>
      <w:r>
        <w:t>12 Jun.</w:t>
      </w:r>
      <w:r>
        <w:tab/>
        <w:t>1401</w:t>
      </w:r>
      <w:r>
        <w:tab/>
        <w:t xml:space="preserve">Settlement of the action taken against them by John </w:t>
      </w:r>
      <w:proofErr w:type="spellStart"/>
      <w:proofErr w:type="gramStart"/>
      <w:r>
        <w:t>Bradewell</w:t>
      </w:r>
      <w:proofErr w:type="spellEnd"/>
      <w:r>
        <w:t>(</w:t>
      </w:r>
      <w:proofErr w:type="gramEnd"/>
      <w:r>
        <w:t>q.v.) over</w:t>
      </w:r>
    </w:p>
    <w:p w:rsidR="005122C5" w:rsidRDefault="005122C5" w:rsidP="005122C5">
      <w:pPr>
        <w:pStyle w:val="NoSpacing"/>
        <w:jc w:val="both"/>
      </w:pPr>
      <w:r>
        <w:tab/>
      </w:r>
      <w:r>
        <w:tab/>
      </w:r>
      <w:proofErr w:type="gramStart"/>
      <w:r>
        <w:t>a</w:t>
      </w:r>
      <w:proofErr w:type="gramEnd"/>
      <w:r>
        <w:t xml:space="preserve"> messuage, a </w:t>
      </w:r>
      <w:proofErr w:type="spellStart"/>
      <w:r>
        <w:t>carucate</w:t>
      </w:r>
      <w:proofErr w:type="spellEnd"/>
      <w:r>
        <w:t xml:space="preserve"> of land, 4 acres of meadow and 3s of</w:t>
      </w:r>
    </w:p>
    <w:p w:rsidR="005122C5" w:rsidRDefault="005122C5" w:rsidP="005122C5">
      <w:pPr>
        <w:pStyle w:val="NoSpacing"/>
        <w:jc w:val="both"/>
      </w:pPr>
      <w:r>
        <w:tab/>
      </w:r>
      <w:r>
        <w:tab/>
      </w:r>
      <w:proofErr w:type="gramStart"/>
      <w:r>
        <w:t>rent</w:t>
      </w:r>
      <w:proofErr w:type="gramEnd"/>
      <w:r>
        <w:t xml:space="preserve"> in </w:t>
      </w:r>
      <w:proofErr w:type="spellStart"/>
      <w:r>
        <w:t>Longdon</w:t>
      </w:r>
      <w:proofErr w:type="spellEnd"/>
      <w:r>
        <w:t xml:space="preserve">, </w:t>
      </w:r>
      <w:proofErr w:type="spellStart"/>
      <w:r>
        <w:t>Castlemorton</w:t>
      </w:r>
      <w:proofErr w:type="spellEnd"/>
      <w:r>
        <w:t xml:space="preserve"> and </w:t>
      </w:r>
      <w:proofErr w:type="spellStart"/>
      <w:r>
        <w:t>Eastlington</w:t>
      </w:r>
      <w:proofErr w:type="spellEnd"/>
      <w:r>
        <w:t xml:space="preserve">, Worcestershire. </w:t>
      </w:r>
      <w:proofErr w:type="gramStart"/>
      <w:r>
        <w:t>(ibid.)</w:t>
      </w:r>
      <w:proofErr w:type="gramEnd"/>
    </w:p>
    <w:p w:rsidR="00376EDF" w:rsidRDefault="00376EDF" w:rsidP="00376EDF">
      <w:pPr>
        <w:pStyle w:val="NoSpacing"/>
      </w:pPr>
      <w:r>
        <w:t>20 Jan.1405</w:t>
      </w:r>
      <w:r>
        <w:tab/>
        <w:t xml:space="preserve">Settlement of the action taken against them by Thomas de </w:t>
      </w:r>
      <w:proofErr w:type="spellStart"/>
      <w:proofErr w:type="gramStart"/>
      <w:r>
        <w:t>Brugge</w:t>
      </w:r>
      <w:proofErr w:type="spellEnd"/>
      <w:r>
        <w:t>(</w:t>
      </w:r>
      <w:proofErr w:type="gramEnd"/>
      <w:r>
        <w:t>q.v.)</w:t>
      </w:r>
    </w:p>
    <w:p w:rsidR="00376EDF" w:rsidRDefault="00376EDF" w:rsidP="00376EDF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fifth part of a messuage, of 20 acres of land and of 5 acres of </w:t>
      </w:r>
    </w:p>
    <w:p w:rsidR="00376EDF" w:rsidRDefault="00376EDF" w:rsidP="00376EDF">
      <w:pPr>
        <w:pStyle w:val="NoSpacing"/>
        <w:ind w:left="720" w:firstLine="720"/>
        <w:jc w:val="both"/>
      </w:pPr>
      <w:proofErr w:type="gramStart"/>
      <w:r>
        <w:t>meadow</w:t>
      </w:r>
      <w:proofErr w:type="gramEnd"/>
      <w:r>
        <w:t xml:space="preserve"> in </w:t>
      </w:r>
      <w:proofErr w:type="spellStart"/>
      <w:r>
        <w:t>Pendock</w:t>
      </w:r>
      <w:proofErr w:type="spellEnd"/>
      <w:r>
        <w:t xml:space="preserve">, Worcestershire.  </w:t>
      </w:r>
      <w:proofErr w:type="gramStart"/>
      <w:r>
        <w:t>(ibid.)</w:t>
      </w:r>
      <w:proofErr w:type="gramEnd"/>
    </w:p>
    <w:p w:rsidR="005122C5" w:rsidRDefault="005122C5" w:rsidP="005122C5">
      <w:pPr>
        <w:pStyle w:val="NoSpacing"/>
        <w:jc w:val="both"/>
      </w:pPr>
    </w:p>
    <w:p w:rsidR="005122C5" w:rsidRDefault="005122C5" w:rsidP="005122C5">
      <w:pPr>
        <w:pStyle w:val="NoSpacing"/>
        <w:jc w:val="both"/>
      </w:pPr>
    </w:p>
    <w:p w:rsidR="005122C5" w:rsidRDefault="00376EDF" w:rsidP="005122C5">
      <w:pPr>
        <w:pStyle w:val="NoSpacing"/>
        <w:jc w:val="both"/>
      </w:pPr>
      <w:r>
        <w:t>7 January 2013</w:t>
      </w:r>
      <w:bookmarkStart w:id="0" w:name="_GoBack"/>
      <w:bookmarkEnd w:id="0"/>
    </w:p>
    <w:p w:rsidR="00BA4020" w:rsidRPr="00186E49" w:rsidRDefault="00376EDF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2C5" w:rsidRDefault="005122C5" w:rsidP="00552EBA">
      <w:r>
        <w:separator/>
      </w:r>
    </w:p>
  </w:endnote>
  <w:endnote w:type="continuationSeparator" w:id="0">
    <w:p w:rsidR="005122C5" w:rsidRDefault="005122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6EDF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2C5" w:rsidRDefault="005122C5" w:rsidP="00552EBA">
      <w:r>
        <w:separator/>
      </w:r>
    </w:p>
  </w:footnote>
  <w:footnote w:type="continuationSeparator" w:id="0">
    <w:p w:rsidR="005122C5" w:rsidRDefault="005122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76EDF"/>
    <w:rsid w:val="005122C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2012-01-31T18:46:00Z</dcterms:created>
  <dcterms:modified xsi:type="dcterms:W3CDTF">2013-01-07T09:28:00Z</dcterms:modified>
</cp:coreProperties>
</file>